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DE388" w14:textId="26B43FFD" w:rsidR="0036264A" w:rsidRPr="009E63B4" w:rsidRDefault="00DF0C48" w:rsidP="0036264A">
      <w:pPr>
        <w:spacing w:after="0"/>
        <w:ind w:hanging="1276"/>
        <w:jc w:val="both"/>
        <w:rPr>
          <w:rFonts w:cs="Times New Roman"/>
          <w:b/>
        </w:rPr>
      </w:pPr>
      <w:r w:rsidRPr="00DF0C48">
        <w:rPr>
          <w:rFonts w:eastAsia="Times New Roman" w:cs="Times New Roman"/>
          <w:b/>
          <w:i/>
          <w:iCs/>
          <w:noProof/>
          <w:color w:val="C00000"/>
          <w:sz w:val="22"/>
          <w:lang w:eastAsia="ru-RU"/>
        </w:rPr>
        <w:drawing>
          <wp:anchor distT="0" distB="0" distL="114300" distR="114300" simplePos="0" relativeHeight="251658240" behindDoc="1" locked="0" layoutInCell="1" allowOverlap="1" wp14:anchorId="26310D66" wp14:editId="6FBFEE1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710045" cy="866775"/>
            <wp:effectExtent l="0" t="0" r="0" b="9525"/>
            <wp:wrapTopAndBottom/>
            <wp:docPr id="1" name="Рисунок 1" descr="C:\Users\user\Desktop\бланк_колон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ланк_колонтитул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004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0C48">
        <w:rPr>
          <w:rFonts w:cs="Times New Roman"/>
          <w:b/>
          <w:sz w:val="22"/>
        </w:rPr>
        <w:t>Программа 2022 г</w:t>
      </w:r>
      <w:r w:rsidR="0036264A" w:rsidRPr="0036264A">
        <w:rPr>
          <w:rFonts w:cs="Times New Roman"/>
          <w:b/>
          <w:sz w:val="22"/>
        </w:rPr>
        <w:t>-2023</w:t>
      </w:r>
      <w:r w:rsidR="0036264A">
        <w:rPr>
          <w:rFonts w:cs="Times New Roman"/>
          <w:b/>
          <w:sz w:val="22"/>
        </w:rPr>
        <w:t>г.</w:t>
      </w:r>
      <w:r w:rsidR="009E63B4" w:rsidRPr="009E63B4">
        <w:rPr>
          <w:rFonts w:cs="Times New Roman"/>
          <w:b/>
          <w:sz w:val="22"/>
        </w:rPr>
        <w:t xml:space="preserve"> </w:t>
      </w:r>
      <w:r w:rsidR="009E63B4">
        <w:rPr>
          <w:rFonts w:cs="Times New Roman"/>
          <w:b/>
          <w:sz w:val="22"/>
        </w:rPr>
        <w:t xml:space="preserve">Для школьников с </w:t>
      </w:r>
      <w:r w:rsidR="00CF3AA9">
        <w:rPr>
          <w:rFonts w:cs="Times New Roman"/>
          <w:b/>
          <w:sz w:val="22"/>
        </w:rPr>
        <w:t>4</w:t>
      </w:r>
      <w:r w:rsidR="009E63B4">
        <w:rPr>
          <w:rFonts w:cs="Times New Roman"/>
          <w:b/>
          <w:sz w:val="22"/>
        </w:rPr>
        <w:t xml:space="preserve"> класса по </w:t>
      </w:r>
      <w:r w:rsidR="00CF3AA9">
        <w:rPr>
          <w:rFonts w:cs="Times New Roman"/>
          <w:b/>
          <w:sz w:val="22"/>
        </w:rPr>
        <w:t>8</w:t>
      </w:r>
      <w:r w:rsidR="009E63B4">
        <w:rPr>
          <w:rFonts w:cs="Times New Roman"/>
          <w:b/>
          <w:sz w:val="22"/>
        </w:rPr>
        <w:t xml:space="preserve"> класс. </w:t>
      </w:r>
    </w:p>
    <w:p w14:paraId="0252001A" w14:textId="6C0784CE" w:rsidR="00106A70" w:rsidRPr="001B5B4A" w:rsidRDefault="00DF0C48" w:rsidP="00CF3AA9">
      <w:pPr>
        <w:spacing w:after="0"/>
        <w:ind w:hanging="1276"/>
        <w:jc w:val="center"/>
        <w:rPr>
          <w:rFonts w:cs="Times New Roman"/>
          <w:sz w:val="22"/>
          <w:u w:val="single"/>
        </w:rPr>
      </w:pPr>
      <w:r w:rsidRPr="001B5B4A">
        <w:rPr>
          <w:rFonts w:cs="Times New Roman"/>
          <w:i/>
          <w:color w:val="C00000"/>
          <w:sz w:val="32"/>
          <w:szCs w:val="32"/>
          <w:u w:val="single"/>
        </w:rPr>
        <w:t>Однодневный экскурсионно-познавательный тур.</w:t>
      </w:r>
    </w:p>
    <w:p w14:paraId="40B39B40" w14:textId="04CC9F95" w:rsidR="00462B92" w:rsidRDefault="00DF0C48" w:rsidP="00462B92">
      <w:pPr>
        <w:pStyle w:val="a7"/>
        <w:jc w:val="center"/>
        <w:rPr>
          <w:rFonts w:ascii="Times New Roman" w:hAnsi="Times New Roman" w:cs="Times New Roman"/>
          <w:b/>
          <w:i/>
          <w:color w:val="C00000"/>
          <w:sz w:val="60"/>
          <w:szCs w:val="60"/>
        </w:rPr>
      </w:pPr>
      <w:bookmarkStart w:id="0" w:name="_Hlk116928225"/>
      <w:r w:rsidRPr="0036264A">
        <w:rPr>
          <w:rFonts w:ascii="Times New Roman" w:hAnsi="Times New Roman" w:cs="Times New Roman"/>
          <w:b/>
          <w:i/>
          <w:color w:val="C00000"/>
          <w:sz w:val="60"/>
          <w:szCs w:val="60"/>
        </w:rPr>
        <w:t>«</w:t>
      </w:r>
      <w:r w:rsidR="00A82EFA" w:rsidRPr="0036264A">
        <w:rPr>
          <w:rFonts w:ascii="Times New Roman" w:hAnsi="Times New Roman" w:cs="Times New Roman"/>
          <w:b/>
          <w:i/>
          <w:color w:val="C00000"/>
          <w:sz w:val="60"/>
          <w:szCs w:val="60"/>
        </w:rPr>
        <w:t>3</w:t>
      </w:r>
      <w:r w:rsidR="00A82EFA" w:rsidRPr="0036264A">
        <w:rPr>
          <w:rFonts w:ascii="Times New Roman" w:hAnsi="Times New Roman" w:cs="Times New Roman"/>
          <w:b/>
          <w:i/>
          <w:color w:val="C00000"/>
          <w:sz w:val="60"/>
          <w:szCs w:val="60"/>
          <w:lang w:val="en-US"/>
        </w:rPr>
        <w:t>D</w:t>
      </w:r>
      <w:r w:rsidR="00A82EFA" w:rsidRPr="0036264A">
        <w:rPr>
          <w:rFonts w:ascii="Times New Roman" w:hAnsi="Times New Roman" w:cs="Times New Roman"/>
          <w:b/>
          <w:i/>
          <w:color w:val="C00000"/>
          <w:sz w:val="60"/>
          <w:szCs w:val="60"/>
        </w:rPr>
        <w:t>-наука</w:t>
      </w:r>
      <w:r w:rsidRPr="0036264A">
        <w:rPr>
          <w:rFonts w:ascii="Times New Roman" w:hAnsi="Times New Roman" w:cs="Times New Roman"/>
          <w:b/>
          <w:i/>
          <w:color w:val="C00000"/>
          <w:sz w:val="60"/>
          <w:szCs w:val="60"/>
        </w:rPr>
        <w:t>»</w:t>
      </w:r>
    </w:p>
    <w:bookmarkEnd w:id="0"/>
    <w:p w14:paraId="01CEBA7D" w14:textId="0D3808EA" w:rsidR="00462B92" w:rsidRPr="00F9463B" w:rsidRDefault="00462B92" w:rsidP="00F9463B">
      <w:pPr>
        <w:pStyle w:val="a7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1B5B4A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Ребят ждёт знакомство с наукой, </w:t>
      </w:r>
      <w:r w:rsidR="00DA42F0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они </w:t>
      </w:r>
      <w:r w:rsidRPr="001B5B4A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совершат виртуальный </w:t>
      </w:r>
      <w:r w:rsidR="001B5B4A" w:rsidRPr="001B5B4A">
        <w:rPr>
          <w:rFonts w:ascii="Times New Roman" w:hAnsi="Times New Roman" w:cs="Times New Roman"/>
          <w:b/>
          <w:i/>
          <w:color w:val="C00000"/>
          <w:sz w:val="28"/>
          <w:szCs w:val="28"/>
        </w:rPr>
        <w:t>тур по лабораториям, примут участие в мастер-классе 3</w:t>
      </w:r>
      <w:r w:rsidR="001B5B4A" w:rsidRPr="001B5B4A">
        <w:rPr>
          <w:rFonts w:ascii="Times New Roman" w:hAnsi="Times New Roman" w:cs="Times New Roman"/>
          <w:b/>
          <w:i/>
          <w:color w:val="C00000"/>
          <w:sz w:val="28"/>
          <w:szCs w:val="28"/>
          <w:lang w:val="en-US"/>
        </w:rPr>
        <w:t>D</w:t>
      </w:r>
      <w:r w:rsidR="001B5B4A" w:rsidRPr="001B5B4A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ручкой. </w:t>
      </w:r>
    </w:p>
    <w:p w14:paraId="6D681A7A" w14:textId="77777777" w:rsidR="00462B92" w:rsidRPr="00FC0B78" w:rsidRDefault="00462B92" w:rsidP="005853DF">
      <w:pPr>
        <w:pStyle w:val="a7"/>
        <w:ind w:left="-1134"/>
        <w:jc w:val="both"/>
        <w:rPr>
          <w:rFonts w:ascii="Times New Roman" w:hAnsi="Times New Roman" w:cs="Times New Roman"/>
          <w:b/>
          <w:sz w:val="25"/>
          <w:szCs w:val="25"/>
        </w:rPr>
      </w:pPr>
    </w:p>
    <w:p w14:paraId="40CF076E" w14:textId="29DC5599" w:rsidR="00462B92" w:rsidRPr="00FC0B78" w:rsidRDefault="00462B92" w:rsidP="005853DF">
      <w:pPr>
        <w:pStyle w:val="a7"/>
        <w:ind w:left="-1134"/>
        <w:jc w:val="both"/>
        <w:rPr>
          <w:rFonts w:ascii="Times New Roman" w:hAnsi="Times New Roman" w:cs="Times New Roman"/>
          <w:b/>
          <w:sz w:val="25"/>
          <w:szCs w:val="25"/>
        </w:rPr>
      </w:pPr>
      <w:r w:rsidRPr="00FC0B78">
        <w:rPr>
          <w:rFonts w:ascii="Times New Roman" w:hAnsi="Times New Roman" w:cs="Times New Roman"/>
          <w:b/>
          <w:sz w:val="25"/>
          <w:szCs w:val="25"/>
        </w:rPr>
        <w:t>- 11.00 Встреча группы с экскурсоводом под стулом -гигантом.</w:t>
      </w:r>
    </w:p>
    <w:p w14:paraId="1B27AF54" w14:textId="4DCCB1D5" w:rsidR="005853DF" w:rsidRPr="00FC0B78" w:rsidRDefault="002F4121" w:rsidP="005853DF">
      <w:pPr>
        <w:pStyle w:val="a7"/>
        <w:ind w:left="-1134"/>
        <w:jc w:val="both"/>
        <w:rPr>
          <w:rFonts w:ascii="Times New Roman" w:eastAsiaTheme="minorEastAsia" w:hAnsi="Times New Roman" w:cs="Times New Roman"/>
          <w:color w:val="000000"/>
          <w:sz w:val="25"/>
          <w:szCs w:val="25"/>
          <w:lang w:eastAsia="ko-KR"/>
        </w:rPr>
      </w:pPr>
      <w:r w:rsidRPr="00FC0B78">
        <w:rPr>
          <w:rFonts w:ascii="Times New Roman" w:hAnsi="Times New Roman" w:cs="Times New Roman"/>
          <w:sz w:val="25"/>
          <w:szCs w:val="25"/>
        </w:rPr>
        <w:t xml:space="preserve">- </w:t>
      </w:r>
      <w:r w:rsidRPr="00FC0B78">
        <w:rPr>
          <w:rFonts w:ascii="Times New Roman" w:hAnsi="Times New Roman" w:cs="Times New Roman"/>
          <w:b/>
          <w:bCs/>
          <w:sz w:val="25"/>
          <w:szCs w:val="25"/>
        </w:rPr>
        <w:t>Обзорная экскурсия</w:t>
      </w:r>
      <w:r w:rsidR="00465CE0" w:rsidRPr="00FC0B78">
        <w:rPr>
          <w:rFonts w:ascii="Times New Roman" w:hAnsi="Times New Roman" w:cs="Times New Roman"/>
          <w:b/>
          <w:bCs/>
          <w:sz w:val="25"/>
          <w:szCs w:val="25"/>
        </w:rPr>
        <w:t xml:space="preserve">. Знакомство с Дубной. </w:t>
      </w:r>
      <w:r w:rsidR="00066C49" w:rsidRPr="00FC0B78">
        <w:rPr>
          <w:rFonts w:ascii="Times New Roman" w:eastAsiaTheme="minorEastAsia" w:hAnsi="Times New Roman" w:cs="Times New Roman"/>
          <w:color w:val="000000"/>
          <w:sz w:val="25"/>
          <w:szCs w:val="25"/>
          <w:lang w:eastAsia="ko-KR"/>
        </w:rPr>
        <w:t>На экскурсии ребята увидят памятник Ленину – второй по величине в мире, самое грандиозное сооружение – плотину, перегородившую Волгу, а также смогут сделать памятные фото с 10-метровым стулом-великаном из дерева.</w:t>
      </w:r>
    </w:p>
    <w:p w14:paraId="1D394100" w14:textId="54884531" w:rsidR="00373997" w:rsidRPr="00FC0B78" w:rsidRDefault="00CF3AA9" w:rsidP="00DA3DBB">
      <w:pPr>
        <w:pStyle w:val="a7"/>
        <w:ind w:left="-1134"/>
        <w:jc w:val="both"/>
        <w:rPr>
          <w:rFonts w:ascii="Times New Roman" w:hAnsi="Times New Roman" w:cs="Times New Roman"/>
          <w:b/>
          <w:sz w:val="25"/>
          <w:szCs w:val="25"/>
        </w:rPr>
      </w:pPr>
      <w:r w:rsidRPr="00FC0B78">
        <w:rPr>
          <w:rFonts w:ascii="Times New Roman" w:hAnsi="Times New Roman" w:cs="Times New Roman"/>
          <w:b/>
          <w:sz w:val="25"/>
          <w:szCs w:val="25"/>
        </w:rPr>
        <w:t xml:space="preserve">- </w:t>
      </w:r>
      <w:r w:rsidR="002F4121" w:rsidRPr="00FC0B78">
        <w:rPr>
          <w:rFonts w:ascii="Times New Roman" w:hAnsi="Times New Roman" w:cs="Times New Roman"/>
          <w:b/>
          <w:sz w:val="25"/>
          <w:szCs w:val="25"/>
        </w:rPr>
        <w:t>1</w:t>
      </w:r>
      <w:r w:rsidR="00DA3DBB" w:rsidRPr="00FC0B78">
        <w:rPr>
          <w:rFonts w:ascii="Times New Roman" w:hAnsi="Times New Roman" w:cs="Times New Roman"/>
          <w:b/>
          <w:sz w:val="25"/>
          <w:szCs w:val="25"/>
        </w:rPr>
        <w:t>2</w:t>
      </w:r>
      <w:r w:rsidR="002F4121" w:rsidRPr="00FC0B78">
        <w:rPr>
          <w:rFonts w:ascii="Times New Roman" w:hAnsi="Times New Roman" w:cs="Times New Roman"/>
          <w:b/>
          <w:sz w:val="25"/>
          <w:szCs w:val="25"/>
        </w:rPr>
        <w:t>.</w:t>
      </w:r>
      <w:r w:rsidR="00A04F31" w:rsidRPr="00A04F31">
        <w:rPr>
          <w:rFonts w:ascii="Times New Roman" w:hAnsi="Times New Roman" w:cs="Times New Roman"/>
          <w:b/>
          <w:sz w:val="25"/>
          <w:szCs w:val="25"/>
        </w:rPr>
        <w:t>0</w:t>
      </w:r>
      <w:r w:rsidR="002F4121" w:rsidRPr="00FC0B78">
        <w:rPr>
          <w:rFonts w:ascii="Times New Roman" w:hAnsi="Times New Roman" w:cs="Times New Roman"/>
          <w:b/>
          <w:sz w:val="25"/>
          <w:szCs w:val="25"/>
        </w:rPr>
        <w:t xml:space="preserve">0 </w:t>
      </w:r>
      <w:r w:rsidR="00373997" w:rsidRPr="00FC0B78">
        <w:rPr>
          <w:rFonts w:ascii="Times New Roman" w:hAnsi="Times New Roman" w:cs="Times New Roman"/>
          <w:b/>
          <w:sz w:val="25"/>
          <w:szCs w:val="25"/>
        </w:rPr>
        <w:t>- Посещение интерактивной выставки «Назад в будущее»</w:t>
      </w:r>
    </w:p>
    <w:p w14:paraId="387F5725" w14:textId="77777777" w:rsidR="00373997" w:rsidRPr="00FC0B78" w:rsidRDefault="00373997" w:rsidP="00373997">
      <w:pPr>
        <w:pStyle w:val="a7"/>
        <w:ind w:left="-1134"/>
        <w:rPr>
          <w:rFonts w:ascii="Times New Roman" w:hAnsi="Times New Roman" w:cs="Times New Roman"/>
          <w:sz w:val="25"/>
          <w:szCs w:val="25"/>
          <w:shd w:val="clear" w:color="auto" w:fill="FEFEFE"/>
        </w:rPr>
      </w:pPr>
      <w:r w:rsidRPr="00FC0B78">
        <w:rPr>
          <w:rFonts w:ascii="Times New Roman" w:hAnsi="Times New Roman" w:cs="Times New Roman"/>
          <w:sz w:val="25"/>
          <w:szCs w:val="25"/>
          <w:shd w:val="clear" w:color="auto" w:fill="FEFEFE"/>
        </w:rPr>
        <w:t xml:space="preserve"> В зале Объединенного института ядерных исследований вы проследите историю основания ОИЯИ, узнаете о запуске первого ускорителя, циклического ускорителя заряженных частиц, первого в мире «импульсного реактора» (ИБР), и, конечно, о создании лабораторий института. Сколько сегодня лабораторий в ОИЯИ, чем заняты умы ученых – все это можно узнать в музейной экспозиции.</w:t>
      </w:r>
    </w:p>
    <w:p w14:paraId="5A9BB4BA" w14:textId="615A87C2" w:rsidR="00DA3DBB" w:rsidRPr="00FC0B78" w:rsidRDefault="00373997" w:rsidP="00DA3DBB">
      <w:pPr>
        <w:pStyle w:val="a7"/>
        <w:ind w:left="-1134"/>
        <w:rPr>
          <w:rFonts w:ascii="Times New Roman" w:hAnsi="Times New Roman" w:cs="Times New Roman"/>
          <w:sz w:val="25"/>
          <w:szCs w:val="25"/>
          <w:shd w:val="clear" w:color="auto" w:fill="FEFEFE"/>
        </w:rPr>
      </w:pPr>
      <w:r w:rsidRPr="00FC0B78">
        <w:rPr>
          <w:rFonts w:ascii="Times New Roman" w:hAnsi="Times New Roman" w:cs="Times New Roman"/>
          <w:sz w:val="25"/>
          <w:szCs w:val="25"/>
          <w:shd w:val="clear" w:color="auto" w:fill="FEFEFE"/>
        </w:rPr>
        <w:t xml:space="preserve">А для усиления эффекта от услышанного, </w:t>
      </w:r>
      <w:r w:rsidR="001B120F" w:rsidRPr="00FC0B78">
        <w:rPr>
          <w:rFonts w:ascii="Times New Roman" w:hAnsi="Times New Roman" w:cs="Times New Roman"/>
          <w:sz w:val="25"/>
          <w:szCs w:val="25"/>
          <w:shd w:val="clear" w:color="auto" w:fill="FEFEFE"/>
        </w:rPr>
        <w:t>ребята</w:t>
      </w:r>
      <w:r w:rsidRPr="00FC0B78">
        <w:rPr>
          <w:rFonts w:ascii="Times New Roman" w:hAnsi="Times New Roman" w:cs="Times New Roman"/>
          <w:sz w:val="25"/>
          <w:szCs w:val="25"/>
          <w:shd w:val="clear" w:color="auto" w:fill="FEFEFE"/>
        </w:rPr>
        <w:t xml:space="preserve"> могут воспользоваться </w:t>
      </w:r>
      <w:r w:rsidRPr="00FC0B78">
        <w:rPr>
          <w:rFonts w:ascii="Times New Roman" w:hAnsi="Times New Roman" w:cs="Times New Roman"/>
          <w:sz w:val="25"/>
          <w:szCs w:val="25"/>
          <w:shd w:val="clear" w:color="auto" w:fill="FEFEFE"/>
          <w:lang w:val="en-US"/>
        </w:rPr>
        <w:t>VR</w:t>
      </w:r>
      <w:r w:rsidRPr="00FC0B78">
        <w:rPr>
          <w:rFonts w:ascii="Times New Roman" w:hAnsi="Times New Roman" w:cs="Times New Roman"/>
          <w:sz w:val="25"/>
          <w:szCs w:val="25"/>
          <w:shd w:val="clear" w:color="auto" w:fill="FEFEFE"/>
        </w:rPr>
        <w:t xml:space="preserve">-очками и совершить виртуальный тур на ускорительный комплекс </w:t>
      </w:r>
      <w:r w:rsidRPr="00FC0B78">
        <w:rPr>
          <w:rFonts w:ascii="Times New Roman" w:hAnsi="Times New Roman" w:cs="Times New Roman"/>
          <w:sz w:val="25"/>
          <w:szCs w:val="25"/>
          <w:shd w:val="clear" w:color="auto" w:fill="FEFEFE"/>
          <w:lang w:val="en-US"/>
        </w:rPr>
        <w:t>NICA</w:t>
      </w:r>
      <w:r w:rsidRPr="00FC0B78">
        <w:rPr>
          <w:rFonts w:ascii="Times New Roman" w:hAnsi="Times New Roman" w:cs="Times New Roman"/>
          <w:sz w:val="25"/>
          <w:szCs w:val="25"/>
          <w:shd w:val="clear" w:color="auto" w:fill="FEFEFE"/>
        </w:rPr>
        <w:t xml:space="preserve"> или на фабрику сверхтяжелых элементов, в экспериментальные залы и на пульт управления этого сложного ускорительного комплекса.</w:t>
      </w:r>
    </w:p>
    <w:p w14:paraId="4C218303" w14:textId="290CFA15" w:rsidR="00302A8C" w:rsidRPr="00FC0B78" w:rsidRDefault="00302A8C" w:rsidP="00302A8C">
      <w:pPr>
        <w:pStyle w:val="a7"/>
        <w:ind w:left="-1134"/>
        <w:jc w:val="both"/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</w:pPr>
      <w:r w:rsidRPr="00FC0B78">
        <w:rPr>
          <w:rFonts w:ascii="Times New Roman" w:hAnsi="Times New Roman" w:cs="Times New Roman"/>
          <w:b/>
          <w:bCs/>
          <w:sz w:val="25"/>
          <w:szCs w:val="25"/>
        </w:rPr>
        <w:t>- Активно-экспериментальный зал</w:t>
      </w:r>
      <w:r w:rsidRPr="00FC0B78">
        <w:rPr>
          <w:rFonts w:ascii="Times New Roman" w:hAnsi="Times New Roman" w:cs="Times New Roman"/>
          <w:sz w:val="25"/>
          <w:szCs w:val="25"/>
        </w:rPr>
        <w:t>, где вы сможете познакомится с «Теоретической и Экспериментальной физикой», поучаствовать в проведении интересных опытов!</w:t>
      </w:r>
      <w:r w:rsidRPr="00FC0B7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Увидите, как работает </w:t>
      </w:r>
      <w:r w:rsidRPr="00FC0B78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Катушка Николы Теслы</w:t>
      </w:r>
      <w:r w:rsidRPr="00FC0B7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, </w:t>
      </w:r>
      <w:r w:rsidRPr="00FC0B78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Генератор Ван-де-Граафа</w:t>
      </w:r>
      <w:r w:rsidRPr="00FC0B7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, </w:t>
      </w:r>
      <w:r w:rsidRPr="00FC0B78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диск Ньютона</w:t>
      </w:r>
      <w:r w:rsidRPr="00FC0B7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, и узнаете, что такое </w:t>
      </w:r>
      <w:r w:rsidRPr="00FC0B78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«Мертвая петля».</w:t>
      </w:r>
      <w:r w:rsidRPr="00FC0B7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Просто о сложном: как и почему электризуются волосы, как линзы в очках действуют на сетчатку глаза, увидите молнию, сможете ей управлять, и еще много всего интересного! </w:t>
      </w:r>
    </w:p>
    <w:p w14:paraId="4DCF77BF" w14:textId="77777777" w:rsidR="00F9463B" w:rsidRPr="00FC0B78" w:rsidRDefault="00F9463B" w:rsidP="00F9463B">
      <w:pPr>
        <w:pStyle w:val="a7"/>
        <w:ind w:left="-1134"/>
        <w:jc w:val="both"/>
        <w:rPr>
          <w:rFonts w:ascii="Times New Roman" w:hAnsi="Times New Roman" w:cs="Times New Roman"/>
          <w:b/>
          <w:sz w:val="25"/>
          <w:szCs w:val="25"/>
        </w:rPr>
      </w:pPr>
      <w:r w:rsidRPr="00FC0B78">
        <w:rPr>
          <w:rFonts w:ascii="Times New Roman" w:hAnsi="Times New Roman" w:cs="Times New Roman"/>
          <w:b/>
          <w:sz w:val="25"/>
          <w:szCs w:val="25"/>
        </w:rPr>
        <w:t>- Переезд в Научную Мастерскую:</w:t>
      </w:r>
    </w:p>
    <w:p w14:paraId="3356ECBB" w14:textId="2B31C3D0" w:rsidR="00F9463B" w:rsidRPr="00FC0B78" w:rsidRDefault="00F9463B" w:rsidP="00F9463B">
      <w:pPr>
        <w:pStyle w:val="a7"/>
        <w:ind w:left="-1134"/>
        <w:jc w:val="both"/>
        <w:rPr>
          <w:rFonts w:ascii="Times New Roman" w:hAnsi="Times New Roman" w:cs="Times New Roman"/>
          <w:b/>
          <w:sz w:val="25"/>
          <w:szCs w:val="25"/>
        </w:rPr>
      </w:pPr>
      <w:r w:rsidRPr="00FC0B78">
        <w:rPr>
          <w:rFonts w:ascii="Times New Roman" w:hAnsi="Times New Roman" w:cs="Times New Roman"/>
          <w:b/>
          <w:i/>
          <w:sz w:val="25"/>
          <w:szCs w:val="25"/>
        </w:rPr>
        <w:t>- Квест-игра «Элементариум».</w:t>
      </w:r>
      <w:r w:rsidRPr="00FC0B78">
        <w:rPr>
          <w:rFonts w:ascii="Times New Roman" w:hAnsi="Times New Roman" w:cs="Times New Roman"/>
          <w:sz w:val="25"/>
          <w:szCs w:val="25"/>
        </w:rPr>
        <w:t xml:space="preserve"> В игровой форме вы узнаете множество интересных фактов о науке, ученых ОИЯИ, периодической системе Д. И. Менделеева. Все станет «элементарно» даже для тех, кто с наукой на «Вы»!</w:t>
      </w:r>
    </w:p>
    <w:p w14:paraId="2DB31499" w14:textId="5723A7C1" w:rsidR="003A61D3" w:rsidRPr="00FC0B78" w:rsidRDefault="003A61D3" w:rsidP="003F0C9E">
      <w:pPr>
        <w:pStyle w:val="a7"/>
        <w:ind w:left="-1134"/>
        <w:rPr>
          <w:rFonts w:ascii="Times New Roman" w:eastAsiaTheme="minorEastAsia" w:hAnsi="Times New Roman" w:cs="Times New Roman"/>
          <w:b/>
          <w:bCs/>
          <w:color w:val="000000"/>
          <w:sz w:val="25"/>
          <w:szCs w:val="25"/>
          <w:shd w:val="clear" w:color="auto" w:fill="FFFFFF"/>
          <w:lang w:eastAsia="ko-KR"/>
        </w:rPr>
      </w:pPr>
      <w:r w:rsidRPr="00FC0B78">
        <w:rPr>
          <w:rFonts w:ascii="Times New Roman" w:eastAsiaTheme="minorEastAsia" w:hAnsi="Times New Roman" w:cs="Times New Roman"/>
          <w:b/>
          <w:bCs/>
          <w:color w:val="000000"/>
          <w:sz w:val="25"/>
          <w:szCs w:val="25"/>
          <w:shd w:val="clear" w:color="auto" w:fill="FFFFFF"/>
          <w:lang w:eastAsia="ko-KR"/>
        </w:rPr>
        <w:t xml:space="preserve">- </w:t>
      </w:r>
      <w:r w:rsidR="00A82EFA" w:rsidRPr="00FC0B78">
        <w:rPr>
          <w:rFonts w:ascii="Times New Roman" w:eastAsiaTheme="minorEastAsia" w:hAnsi="Times New Roman" w:cs="Times New Roman"/>
          <w:b/>
          <w:bCs/>
          <w:color w:val="000000"/>
          <w:sz w:val="25"/>
          <w:szCs w:val="25"/>
          <w:shd w:val="clear" w:color="auto" w:fill="FFFFFF"/>
          <w:lang w:eastAsia="ko-KR"/>
        </w:rPr>
        <w:t xml:space="preserve">Мастер-класс по изготовлению </w:t>
      </w:r>
      <w:r w:rsidR="001B120F" w:rsidRPr="00FC0B78">
        <w:rPr>
          <w:rFonts w:ascii="Times New Roman" w:eastAsiaTheme="minorEastAsia" w:hAnsi="Times New Roman" w:cs="Times New Roman"/>
          <w:b/>
          <w:bCs/>
          <w:color w:val="000000"/>
          <w:sz w:val="25"/>
          <w:szCs w:val="25"/>
          <w:shd w:val="clear" w:color="auto" w:fill="FFFFFF"/>
          <w:lang w:eastAsia="ko-KR"/>
        </w:rPr>
        <w:t>атома</w:t>
      </w:r>
      <w:r w:rsidR="00242581" w:rsidRPr="00FC0B78">
        <w:rPr>
          <w:rFonts w:ascii="Times New Roman" w:eastAsiaTheme="minorEastAsia" w:hAnsi="Times New Roman" w:cs="Times New Roman"/>
          <w:b/>
          <w:bCs/>
          <w:color w:val="000000"/>
          <w:sz w:val="25"/>
          <w:szCs w:val="25"/>
          <w:shd w:val="clear" w:color="auto" w:fill="FFFFFF"/>
          <w:lang w:eastAsia="ko-KR"/>
        </w:rPr>
        <w:t>-магнита</w:t>
      </w:r>
      <w:r w:rsidR="002B0423" w:rsidRPr="00FC0B78">
        <w:rPr>
          <w:rFonts w:ascii="Times New Roman" w:eastAsiaTheme="minorEastAsia" w:hAnsi="Times New Roman" w:cs="Times New Roman"/>
          <w:b/>
          <w:bCs/>
          <w:color w:val="000000"/>
          <w:sz w:val="25"/>
          <w:szCs w:val="25"/>
          <w:shd w:val="clear" w:color="auto" w:fill="FFFFFF"/>
          <w:lang w:eastAsia="ko-KR"/>
        </w:rPr>
        <w:t xml:space="preserve"> при помощи 3</w:t>
      </w:r>
      <w:r w:rsidR="002B0423" w:rsidRPr="00FC0B78">
        <w:rPr>
          <w:rFonts w:ascii="Times New Roman" w:eastAsiaTheme="minorEastAsia" w:hAnsi="Times New Roman" w:cs="Times New Roman"/>
          <w:b/>
          <w:bCs/>
          <w:color w:val="000000"/>
          <w:sz w:val="25"/>
          <w:szCs w:val="25"/>
          <w:shd w:val="clear" w:color="auto" w:fill="FFFFFF"/>
          <w:lang w:val="en-US" w:eastAsia="ko-KR"/>
        </w:rPr>
        <w:t>D</w:t>
      </w:r>
      <w:r w:rsidR="002B0423" w:rsidRPr="00FC0B78">
        <w:rPr>
          <w:rFonts w:ascii="Times New Roman" w:eastAsiaTheme="minorEastAsia" w:hAnsi="Times New Roman" w:cs="Times New Roman"/>
          <w:b/>
          <w:bCs/>
          <w:color w:val="000000"/>
          <w:sz w:val="25"/>
          <w:szCs w:val="25"/>
          <w:shd w:val="clear" w:color="auto" w:fill="FFFFFF"/>
          <w:lang w:eastAsia="ko-KR"/>
        </w:rPr>
        <w:t>-ручек.</w:t>
      </w:r>
    </w:p>
    <w:p w14:paraId="15440C94" w14:textId="77777777" w:rsidR="001B5B4A" w:rsidRPr="00FC0B78" w:rsidRDefault="00F55475" w:rsidP="001B5B4A">
      <w:pPr>
        <w:pStyle w:val="a7"/>
        <w:ind w:left="-1134"/>
        <w:rPr>
          <w:rFonts w:ascii="Times New Roman" w:eastAsiaTheme="minorEastAsia" w:hAnsi="Times New Roman" w:cs="Times New Roman"/>
          <w:color w:val="000000"/>
          <w:sz w:val="25"/>
          <w:szCs w:val="25"/>
          <w:shd w:val="clear" w:color="auto" w:fill="FFFFFF"/>
          <w:lang w:eastAsia="ko-KR"/>
        </w:rPr>
      </w:pPr>
      <w:r w:rsidRPr="00FC0B78">
        <w:rPr>
          <w:rFonts w:ascii="Times New Roman" w:eastAsiaTheme="minorEastAsia" w:hAnsi="Times New Roman" w:cs="Times New Roman"/>
          <w:color w:val="000000"/>
          <w:sz w:val="25"/>
          <w:szCs w:val="25"/>
          <w:shd w:val="clear" w:color="auto" w:fill="FFFFFF"/>
          <w:lang w:eastAsia="ko-KR"/>
        </w:rPr>
        <w:t xml:space="preserve">В процессе мастер-класса ребята создадут атом-магнит, </w:t>
      </w:r>
      <w:r w:rsidR="00462B92" w:rsidRPr="00FC0B78">
        <w:rPr>
          <w:rFonts w:ascii="Times New Roman" w:eastAsiaTheme="minorEastAsia" w:hAnsi="Times New Roman" w:cs="Times New Roman"/>
          <w:color w:val="000000"/>
          <w:sz w:val="25"/>
          <w:szCs w:val="25"/>
          <w:shd w:val="clear" w:color="auto" w:fill="FFFFFF"/>
          <w:lang w:eastAsia="ko-KR"/>
        </w:rPr>
        <w:t xml:space="preserve">самостоятельно нарисуют пластиком и создадут трёхмерный объект, </w:t>
      </w:r>
      <w:r w:rsidRPr="00FC0B78">
        <w:rPr>
          <w:rFonts w:ascii="Times New Roman" w:eastAsiaTheme="minorEastAsia" w:hAnsi="Times New Roman" w:cs="Times New Roman"/>
          <w:color w:val="000000"/>
          <w:sz w:val="25"/>
          <w:szCs w:val="25"/>
          <w:shd w:val="clear" w:color="auto" w:fill="FFFFFF"/>
          <w:lang w:eastAsia="ko-KR"/>
        </w:rPr>
        <w:t>который станет отличным сувениром для себя или подарком для своих близких!</w:t>
      </w:r>
    </w:p>
    <w:p w14:paraId="5F0F91A3" w14:textId="77777777" w:rsidR="001B5B4A" w:rsidRPr="00FC0B78" w:rsidRDefault="001B5B4A" w:rsidP="001B5B4A">
      <w:pPr>
        <w:pStyle w:val="a7"/>
        <w:ind w:left="-1134"/>
        <w:rPr>
          <w:rFonts w:ascii="Times New Roman" w:hAnsi="Times New Roman" w:cs="Times New Roman"/>
          <w:b/>
          <w:i/>
          <w:iCs/>
          <w:sz w:val="25"/>
          <w:szCs w:val="25"/>
        </w:rPr>
      </w:pPr>
      <w:r w:rsidRPr="00FC0B78">
        <w:rPr>
          <w:rFonts w:ascii="Times New Roman" w:hAnsi="Times New Roman" w:cs="Times New Roman"/>
          <w:b/>
          <w:sz w:val="25"/>
          <w:szCs w:val="25"/>
        </w:rPr>
        <w:t xml:space="preserve">- Обед в Научной Мастерской: </w:t>
      </w:r>
      <w:r w:rsidRPr="00FC0B78">
        <w:rPr>
          <w:rFonts w:ascii="Times New Roman" w:hAnsi="Times New Roman" w:cs="Times New Roman"/>
          <w:bCs/>
          <w:sz w:val="25"/>
          <w:szCs w:val="25"/>
        </w:rPr>
        <w:t xml:space="preserve">горячая картошечка + колбаски на гриле + сладкий пирожок + чай </w:t>
      </w:r>
      <w:r w:rsidRPr="00FC0B78">
        <w:rPr>
          <w:rFonts w:ascii="Times New Roman" w:hAnsi="Times New Roman" w:cs="Times New Roman"/>
          <w:b/>
          <w:i/>
          <w:iCs/>
          <w:sz w:val="25"/>
          <w:szCs w:val="25"/>
        </w:rPr>
        <w:t>(за доп. плату)</w:t>
      </w:r>
    </w:p>
    <w:p w14:paraId="588EED35" w14:textId="69119852" w:rsidR="003F0C9E" w:rsidRPr="00FC0B78" w:rsidRDefault="00297641" w:rsidP="00F9463B">
      <w:pPr>
        <w:pStyle w:val="a7"/>
        <w:ind w:left="-1134"/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</w:pPr>
      <w:r w:rsidRPr="00FC0B78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1</w:t>
      </w:r>
      <w:r w:rsidR="001B5B4A" w:rsidRPr="00FC0B78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5.</w:t>
      </w:r>
      <w:r w:rsidR="00A04F31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lang w:val="en-US"/>
        </w:rPr>
        <w:t>30</w:t>
      </w:r>
      <w:bookmarkStart w:id="1" w:name="_GoBack"/>
      <w:bookmarkEnd w:id="1"/>
      <w:r w:rsidRPr="00FC0B78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 – </w:t>
      </w:r>
      <w:r w:rsidR="00302A8C" w:rsidRPr="00FC0B78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О</w:t>
      </w:r>
      <w:r w:rsidRPr="00FC0B78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кончание программы. Отъезд группы.</w:t>
      </w:r>
    </w:p>
    <w:p w14:paraId="50037299" w14:textId="39A45BFC" w:rsidR="00CF3AA9" w:rsidRDefault="00CF3AA9" w:rsidP="00F9463B">
      <w:pPr>
        <w:pStyle w:val="a7"/>
        <w:ind w:left="-1134"/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ko-KR"/>
        </w:rPr>
      </w:pPr>
    </w:p>
    <w:p w14:paraId="71699AA0" w14:textId="30C610A4" w:rsidR="00CF3AA9" w:rsidRPr="00CF3AA9" w:rsidRDefault="00CF3AA9" w:rsidP="00CF3AA9">
      <w:pPr>
        <w:pStyle w:val="a7"/>
        <w:ind w:left="-1134"/>
        <w:jc w:val="center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shd w:val="clear" w:color="auto" w:fill="FFFFFF"/>
          <w:lang w:eastAsia="ko-KR"/>
        </w:rPr>
      </w:pPr>
      <w:r w:rsidRPr="00CF3AA9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shd w:val="clear" w:color="auto" w:fill="FFFFFF"/>
          <w:lang w:eastAsia="ko-KR"/>
        </w:rPr>
        <w:t>Стоимость программы:</w:t>
      </w:r>
    </w:p>
    <w:tbl>
      <w:tblPr>
        <w:tblStyle w:val="a9"/>
        <w:tblW w:w="9923" w:type="dxa"/>
        <w:jc w:val="center"/>
        <w:tblLook w:val="04A0" w:firstRow="1" w:lastRow="0" w:firstColumn="1" w:lastColumn="0" w:noHBand="0" w:noVBand="1"/>
      </w:tblPr>
      <w:tblGrid>
        <w:gridCol w:w="3261"/>
        <w:gridCol w:w="3402"/>
        <w:gridCol w:w="3260"/>
      </w:tblGrid>
      <w:tr w:rsidR="00CF3AA9" w14:paraId="00706F4F" w14:textId="77777777" w:rsidTr="005D5AAF">
        <w:trPr>
          <w:jc w:val="center"/>
        </w:trPr>
        <w:tc>
          <w:tcPr>
            <w:tcW w:w="3261" w:type="dxa"/>
          </w:tcPr>
          <w:p w14:paraId="5D05F62A" w14:textId="696536CF" w:rsidR="00CF3AA9" w:rsidRPr="00CF3AA9" w:rsidRDefault="00CF3AA9" w:rsidP="00CF3AA9">
            <w:pPr>
              <w:pStyle w:val="a7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ko-KR"/>
              </w:rPr>
            </w:pPr>
            <w:r w:rsidRPr="00CF3AA9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ko-KR"/>
              </w:rPr>
              <w:t>Группа от 20 до 29 человек (+2 сопровождающих бесплатно)</w:t>
            </w:r>
          </w:p>
        </w:tc>
        <w:tc>
          <w:tcPr>
            <w:tcW w:w="3402" w:type="dxa"/>
          </w:tcPr>
          <w:p w14:paraId="48C18D83" w14:textId="0BAD5E5B" w:rsidR="00CF3AA9" w:rsidRPr="00CF3AA9" w:rsidRDefault="00CF3AA9" w:rsidP="00CF3AA9">
            <w:pPr>
              <w:pStyle w:val="a7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ko-KR"/>
              </w:rPr>
            </w:pPr>
            <w:r w:rsidRPr="00CF3AA9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ko-KR"/>
              </w:rPr>
              <w:t>Группа от 30 до 39 человек (+2 сопровождающих бесплатно)</w:t>
            </w:r>
          </w:p>
        </w:tc>
        <w:tc>
          <w:tcPr>
            <w:tcW w:w="3260" w:type="dxa"/>
          </w:tcPr>
          <w:p w14:paraId="445EB5C7" w14:textId="49C9DB1D" w:rsidR="00CF3AA9" w:rsidRPr="00CF3AA9" w:rsidRDefault="00CF3AA9" w:rsidP="00CF3AA9">
            <w:pPr>
              <w:pStyle w:val="a7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ko-KR"/>
              </w:rPr>
            </w:pPr>
            <w:r w:rsidRPr="00CF3AA9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ko-KR"/>
              </w:rPr>
              <w:t>Группа от 40 до 50 человек (+2 сопровождающих бесплатно)</w:t>
            </w:r>
          </w:p>
        </w:tc>
      </w:tr>
      <w:tr w:rsidR="00CF3AA9" w14:paraId="5F39273D" w14:textId="77777777" w:rsidTr="005D5AAF">
        <w:trPr>
          <w:jc w:val="center"/>
        </w:trPr>
        <w:tc>
          <w:tcPr>
            <w:tcW w:w="3261" w:type="dxa"/>
          </w:tcPr>
          <w:p w14:paraId="746ADF45" w14:textId="2CE05B40" w:rsidR="00CF3AA9" w:rsidRPr="00CF3AA9" w:rsidRDefault="00CF3AA9" w:rsidP="00CF3AA9">
            <w:pPr>
              <w:pStyle w:val="a7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ko-KR"/>
              </w:rPr>
            </w:pPr>
            <w:r w:rsidRPr="00CF3AA9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ko-KR"/>
              </w:rPr>
              <w:t>1 300 руб./чел.</w:t>
            </w:r>
          </w:p>
        </w:tc>
        <w:tc>
          <w:tcPr>
            <w:tcW w:w="3402" w:type="dxa"/>
          </w:tcPr>
          <w:p w14:paraId="43045566" w14:textId="3E97CDFE" w:rsidR="00CF3AA9" w:rsidRPr="00CF3AA9" w:rsidRDefault="00CF3AA9" w:rsidP="00CF3AA9">
            <w:pPr>
              <w:pStyle w:val="a7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ko-KR"/>
              </w:rPr>
            </w:pPr>
            <w:r w:rsidRPr="00CF3AA9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ko-KR"/>
              </w:rPr>
              <w:t>1 250 руб./чел.</w:t>
            </w:r>
          </w:p>
        </w:tc>
        <w:tc>
          <w:tcPr>
            <w:tcW w:w="3260" w:type="dxa"/>
          </w:tcPr>
          <w:p w14:paraId="184D0EB0" w14:textId="1369CE5F" w:rsidR="00CF3AA9" w:rsidRPr="00CF3AA9" w:rsidRDefault="00CF3AA9" w:rsidP="00CF3AA9">
            <w:pPr>
              <w:pStyle w:val="a7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ko-KR"/>
              </w:rPr>
            </w:pPr>
            <w:r w:rsidRPr="00CF3AA9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ko-KR"/>
              </w:rPr>
              <w:t>1 200 руб./чел.</w:t>
            </w:r>
          </w:p>
        </w:tc>
      </w:tr>
    </w:tbl>
    <w:p w14:paraId="130DCC37" w14:textId="66B10652" w:rsidR="00CF3AA9" w:rsidRPr="00CF3AA9" w:rsidRDefault="00CF3AA9" w:rsidP="00FC0B78">
      <w:pPr>
        <w:pStyle w:val="a7"/>
        <w:ind w:left="-709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В стоимость включено: </w:t>
      </w:r>
      <w:r w:rsidRPr="00CF3AA9">
        <w:rPr>
          <w:rFonts w:ascii="Times New Roman" w:hAnsi="Times New Roman" w:cs="Times New Roman"/>
          <w:color w:val="000000" w:themeColor="text1"/>
          <w:sz w:val="24"/>
          <w:szCs w:val="24"/>
        </w:rPr>
        <w:t>экскурсионное обслуживание, посещение выставки и активно-экспериментального зала, квест-игра и мастер-класс «3</w:t>
      </w:r>
      <w:r w:rsidRPr="00CF3AA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</w:t>
      </w:r>
      <w:r w:rsidRPr="00CF3AA9">
        <w:rPr>
          <w:rFonts w:ascii="Times New Roman" w:hAnsi="Times New Roman" w:cs="Times New Roman"/>
          <w:color w:val="000000" w:themeColor="text1"/>
          <w:sz w:val="24"/>
          <w:szCs w:val="24"/>
        </w:rPr>
        <w:t>-наука»</w:t>
      </w:r>
    </w:p>
    <w:p w14:paraId="5E251505" w14:textId="0ABD1651" w:rsidR="00297641" w:rsidRPr="003F0C9E" w:rsidRDefault="00297641" w:rsidP="003F0C9E">
      <w:pPr>
        <w:pStyle w:val="a7"/>
        <w:ind w:left="-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F0C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Дополнительно возможно заказать: </w:t>
      </w:r>
    </w:p>
    <w:p w14:paraId="4FA44EE3" w14:textId="565F7643" w:rsidR="00297641" w:rsidRDefault="00297641" w:rsidP="003F0C9E">
      <w:pPr>
        <w:pStyle w:val="a7"/>
        <w:ind w:left="-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F0C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обед в кафе города – 450 руб./чел.</w:t>
      </w:r>
    </w:p>
    <w:p w14:paraId="2748C793" w14:textId="69514955" w:rsidR="001B120F" w:rsidRPr="003F0C9E" w:rsidRDefault="001B120F" w:rsidP="003F0C9E">
      <w:pPr>
        <w:pStyle w:val="a7"/>
        <w:ind w:left="-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обед в научной мастерской – 350 руб./чел.</w:t>
      </w:r>
    </w:p>
    <w:p w14:paraId="40E06143" w14:textId="77777777" w:rsidR="00846D49" w:rsidRDefault="00846D49" w:rsidP="003F0C9E">
      <w:pPr>
        <w:pStyle w:val="a7"/>
        <w:rPr>
          <w:rFonts w:ascii="Times New Roman" w:eastAsiaTheme="minorEastAsia" w:hAnsi="Times New Roman" w:cs="Times New Roman"/>
          <w:color w:val="000000"/>
          <w:sz w:val="16"/>
          <w:szCs w:val="16"/>
          <w:lang w:eastAsia="ko-KR"/>
        </w:rPr>
      </w:pPr>
    </w:p>
    <w:p w14:paraId="71B6E346" w14:textId="04EADAF4" w:rsidR="00DF0C48" w:rsidRPr="00FC0B78" w:rsidRDefault="00297641" w:rsidP="00FC0B78">
      <w:pPr>
        <w:pStyle w:val="a7"/>
        <w:jc w:val="center"/>
        <w:rPr>
          <w:rFonts w:ascii="Times New Roman" w:eastAsiaTheme="minorEastAsia" w:hAnsi="Times New Roman" w:cs="Times New Roman"/>
          <w:b/>
          <w:bCs/>
          <w:i/>
          <w:iCs/>
          <w:color w:val="000000"/>
          <w:sz w:val="24"/>
          <w:szCs w:val="24"/>
          <w:lang w:eastAsia="ko-KR"/>
        </w:rPr>
      </w:pPr>
      <w:r w:rsidRPr="003F0C9E">
        <w:rPr>
          <w:rFonts w:ascii="Times New Roman" w:eastAsiaTheme="minorEastAsia" w:hAnsi="Times New Roman" w:cs="Times New Roman"/>
          <w:b/>
          <w:bCs/>
          <w:i/>
          <w:iCs/>
          <w:color w:val="000000"/>
          <w:sz w:val="24"/>
          <w:szCs w:val="24"/>
          <w:lang w:eastAsia="ko-KR"/>
        </w:rPr>
        <w:t>Фирма имеет право изменить программу тура без изменения общего объема турпакета.</w:t>
      </w:r>
    </w:p>
    <w:sectPr w:rsidR="00DF0C48" w:rsidRPr="00FC0B78" w:rsidSect="00CF3AA9">
      <w:pgSz w:w="11906" w:h="16838" w:code="9"/>
      <w:pgMar w:top="284" w:right="991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12E1C8" w14:textId="77777777" w:rsidR="004334B6" w:rsidRDefault="004334B6" w:rsidP="00DF0C48">
      <w:pPr>
        <w:spacing w:after="0"/>
      </w:pPr>
      <w:r>
        <w:separator/>
      </w:r>
    </w:p>
  </w:endnote>
  <w:endnote w:type="continuationSeparator" w:id="0">
    <w:p w14:paraId="04743EBB" w14:textId="77777777" w:rsidR="004334B6" w:rsidRDefault="004334B6" w:rsidP="00DF0C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F9712E" w14:textId="77777777" w:rsidR="004334B6" w:rsidRDefault="004334B6" w:rsidP="00DF0C48">
      <w:pPr>
        <w:spacing w:after="0"/>
      </w:pPr>
      <w:r>
        <w:separator/>
      </w:r>
    </w:p>
  </w:footnote>
  <w:footnote w:type="continuationSeparator" w:id="0">
    <w:p w14:paraId="59775BF7" w14:textId="77777777" w:rsidR="004334B6" w:rsidRDefault="004334B6" w:rsidP="00DF0C4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C3F"/>
    <w:rsid w:val="00066C49"/>
    <w:rsid w:val="00106A70"/>
    <w:rsid w:val="001B120F"/>
    <w:rsid w:val="001B5B4A"/>
    <w:rsid w:val="00242581"/>
    <w:rsid w:val="00290C87"/>
    <w:rsid w:val="00297641"/>
    <w:rsid w:val="002B0423"/>
    <w:rsid w:val="002F4121"/>
    <w:rsid w:val="00302A8C"/>
    <w:rsid w:val="0036264A"/>
    <w:rsid w:val="00373997"/>
    <w:rsid w:val="003A61D3"/>
    <w:rsid w:val="003F0C9E"/>
    <w:rsid w:val="004334B6"/>
    <w:rsid w:val="00462B92"/>
    <w:rsid w:val="00465CE0"/>
    <w:rsid w:val="004A41DD"/>
    <w:rsid w:val="004B1C45"/>
    <w:rsid w:val="004D4576"/>
    <w:rsid w:val="00532C0B"/>
    <w:rsid w:val="005853DF"/>
    <w:rsid w:val="005944D8"/>
    <w:rsid w:val="005A4ED0"/>
    <w:rsid w:val="005D5AAF"/>
    <w:rsid w:val="006C0B77"/>
    <w:rsid w:val="008242FF"/>
    <w:rsid w:val="00846D49"/>
    <w:rsid w:val="00861AEE"/>
    <w:rsid w:val="00870751"/>
    <w:rsid w:val="00903842"/>
    <w:rsid w:val="00922C48"/>
    <w:rsid w:val="009428DD"/>
    <w:rsid w:val="009E63B4"/>
    <w:rsid w:val="00A04F31"/>
    <w:rsid w:val="00A82EFA"/>
    <w:rsid w:val="00B11E79"/>
    <w:rsid w:val="00B35380"/>
    <w:rsid w:val="00B915B7"/>
    <w:rsid w:val="00BD6AC8"/>
    <w:rsid w:val="00BF5A6F"/>
    <w:rsid w:val="00CC2C3F"/>
    <w:rsid w:val="00CF3AA9"/>
    <w:rsid w:val="00D9139B"/>
    <w:rsid w:val="00DA3DBB"/>
    <w:rsid w:val="00DA42F0"/>
    <w:rsid w:val="00DF0C48"/>
    <w:rsid w:val="00E61F55"/>
    <w:rsid w:val="00EA59DF"/>
    <w:rsid w:val="00EE4070"/>
    <w:rsid w:val="00F12C76"/>
    <w:rsid w:val="00F55475"/>
    <w:rsid w:val="00F76C52"/>
    <w:rsid w:val="00F9463B"/>
    <w:rsid w:val="00FB69A3"/>
    <w:rsid w:val="00FC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F8555"/>
  <w15:chartTrackingRefBased/>
  <w15:docId w15:val="{9C573125-9F7E-48A1-B768-3673621F6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0C48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DF0C48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DF0C48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DF0C48"/>
    <w:rPr>
      <w:rFonts w:ascii="Times New Roman" w:hAnsi="Times New Roman"/>
      <w:sz w:val="28"/>
    </w:rPr>
  </w:style>
  <w:style w:type="paragraph" w:styleId="a7">
    <w:name w:val="No Spacing"/>
    <w:uiPriority w:val="1"/>
    <w:qFormat/>
    <w:rsid w:val="00DF0C48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4B1C45"/>
    <w:rPr>
      <w:color w:val="0000FF"/>
      <w:u w:val="single"/>
    </w:rPr>
  </w:style>
  <w:style w:type="table" w:styleId="a9">
    <w:name w:val="Table Grid"/>
    <w:basedOn w:val="a1"/>
    <w:uiPriority w:val="39"/>
    <w:rsid w:val="00CF3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9B3C3-E498-4950-BECE-66F99F7D7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cp:lastPrinted>2022-10-18T11:59:00Z</cp:lastPrinted>
  <dcterms:created xsi:type="dcterms:W3CDTF">2022-09-08T13:34:00Z</dcterms:created>
  <dcterms:modified xsi:type="dcterms:W3CDTF">2022-10-19T10:31:00Z</dcterms:modified>
</cp:coreProperties>
</file>